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278" w:rsidRPr="00505F44" w:rsidRDefault="00C00278" w:rsidP="00363D4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505F44">
        <w:rPr>
          <w:rFonts w:ascii="Arial" w:hAnsi="Arial" w:cs="Arial"/>
          <w:b/>
          <w:bCs/>
          <w:sz w:val="28"/>
          <w:szCs w:val="28"/>
        </w:rPr>
        <w:t xml:space="preserve">RDA </w:t>
      </w:r>
      <w:r w:rsidR="008676C3" w:rsidRPr="00505F44">
        <w:rPr>
          <w:rFonts w:ascii="Arial" w:hAnsi="Arial" w:cs="Arial"/>
          <w:b/>
          <w:bCs/>
          <w:sz w:val="28"/>
          <w:szCs w:val="28"/>
        </w:rPr>
        <w:t>Bibliographic Record</w:t>
      </w:r>
      <w:r w:rsidR="00AB19C8" w:rsidRPr="00AB19C8">
        <w:rPr>
          <w:rFonts w:ascii="Arial" w:hAnsi="Arial" w:cs="Arial"/>
          <w:b/>
          <w:bCs/>
          <w:sz w:val="28"/>
          <w:szCs w:val="28"/>
        </w:rPr>
        <w:t xml:space="preserve"> </w:t>
      </w:r>
      <w:r w:rsidR="00AB19C8" w:rsidRPr="00505F44">
        <w:rPr>
          <w:rFonts w:ascii="Arial" w:hAnsi="Arial" w:cs="Arial"/>
          <w:b/>
          <w:bCs/>
          <w:sz w:val="28"/>
          <w:szCs w:val="28"/>
        </w:rPr>
        <w:t>Practice</w:t>
      </w:r>
      <w:r w:rsidR="00AB19C8">
        <w:rPr>
          <w:rFonts w:ascii="Arial" w:hAnsi="Arial" w:cs="Arial"/>
          <w:b/>
          <w:bCs/>
          <w:sz w:val="28"/>
          <w:szCs w:val="28"/>
        </w:rPr>
        <w:t xml:space="preserve"> Work</w:t>
      </w:r>
      <w:r w:rsidR="00363D4B">
        <w:rPr>
          <w:rFonts w:ascii="Arial" w:hAnsi="Arial" w:cs="Arial"/>
          <w:b/>
          <w:bCs/>
          <w:sz w:val="28"/>
          <w:szCs w:val="28"/>
        </w:rPr>
        <w:t xml:space="preserve"> F</w:t>
      </w:r>
      <w:r w:rsidR="00AB19C8">
        <w:rPr>
          <w:rFonts w:ascii="Arial" w:hAnsi="Arial" w:cs="Arial"/>
          <w:b/>
          <w:bCs/>
          <w:sz w:val="28"/>
          <w:szCs w:val="28"/>
        </w:rPr>
        <w:t>orm</w:t>
      </w:r>
    </w:p>
    <w:p w:rsidR="00C00278" w:rsidRPr="00505F44" w:rsidRDefault="00C00278" w:rsidP="00C00278">
      <w:pPr>
        <w:rPr>
          <w:rFonts w:ascii="Arial" w:hAnsi="Arial" w:cs="Arial"/>
        </w:rPr>
      </w:pPr>
    </w:p>
    <w:p w:rsidR="00FE5F7D" w:rsidRDefault="00FC1092" w:rsidP="005628D3">
      <w:pPr>
        <w:rPr>
          <w:rFonts w:ascii="Arial" w:hAnsi="Arial" w:cs="Arial"/>
        </w:rPr>
      </w:pPr>
      <w:r>
        <w:rPr>
          <w:rFonts w:ascii="Arial" w:hAnsi="Arial" w:cs="Arial"/>
        </w:rPr>
        <w:t>You can u</w:t>
      </w:r>
      <w:r w:rsidR="00A70640" w:rsidRPr="00505F44">
        <w:rPr>
          <w:rFonts w:ascii="Arial" w:hAnsi="Arial" w:cs="Arial"/>
        </w:rPr>
        <w:t xml:space="preserve">se this </w:t>
      </w:r>
      <w:r w:rsidR="00505F44" w:rsidRPr="00505F44">
        <w:rPr>
          <w:rFonts w:ascii="Arial" w:hAnsi="Arial" w:cs="Arial"/>
        </w:rPr>
        <w:t>work</w:t>
      </w:r>
      <w:r w:rsidR="00363D4B">
        <w:rPr>
          <w:rFonts w:ascii="Arial" w:hAnsi="Arial" w:cs="Arial"/>
        </w:rPr>
        <w:t xml:space="preserve"> </w:t>
      </w:r>
      <w:r w:rsidR="00505F44" w:rsidRPr="00505F44">
        <w:rPr>
          <w:rFonts w:ascii="Arial" w:hAnsi="Arial" w:cs="Arial"/>
        </w:rPr>
        <w:t>form</w:t>
      </w:r>
      <w:r w:rsidR="00A70640" w:rsidRPr="00505F44">
        <w:rPr>
          <w:rFonts w:ascii="Arial" w:hAnsi="Arial" w:cs="Arial"/>
        </w:rPr>
        <w:t xml:space="preserve"> to practice locating and recording RDA elements.  </w:t>
      </w:r>
      <w:r w:rsidR="000A3364" w:rsidRPr="00505F44">
        <w:rPr>
          <w:rFonts w:ascii="Arial" w:hAnsi="Arial" w:cs="Arial"/>
        </w:rPr>
        <w:t xml:space="preserve">Record </w:t>
      </w:r>
      <w:r w:rsidR="00113DDC" w:rsidRPr="00505F44">
        <w:rPr>
          <w:rFonts w:ascii="Arial" w:hAnsi="Arial" w:cs="Arial"/>
        </w:rPr>
        <w:t>the data</w:t>
      </w:r>
      <w:r w:rsidR="005628D3">
        <w:rPr>
          <w:rFonts w:ascii="Arial" w:hAnsi="Arial" w:cs="Arial"/>
        </w:rPr>
        <w:t>, and also the RDA instruction numbers.  Use blank rows for fields you need that are not listed on the form</w:t>
      </w:r>
      <w:r w:rsidR="00FE5F7D">
        <w:rPr>
          <w:rFonts w:ascii="Arial" w:hAnsi="Arial" w:cs="Arial"/>
        </w:rPr>
        <w:t>.</w:t>
      </w:r>
    </w:p>
    <w:p w:rsidR="00505F44" w:rsidRDefault="00505F44" w:rsidP="00EA3AA9">
      <w:pPr>
        <w:rPr>
          <w:rFonts w:ascii="Arial" w:hAnsi="Arial" w:cs="Arial"/>
        </w:rPr>
      </w:pPr>
    </w:p>
    <w:p w:rsidR="005628D3" w:rsidRDefault="00FC1092" w:rsidP="00363D4B">
      <w:pPr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FE5F7D">
        <w:rPr>
          <w:rFonts w:ascii="Arial" w:hAnsi="Arial" w:cs="Arial"/>
        </w:rPr>
        <w:t>his form is for single</w:t>
      </w:r>
      <w:r w:rsidR="00326CEC">
        <w:rPr>
          <w:rFonts w:ascii="Arial" w:hAnsi="Arial" w:cs="Arial"/>
        </w:rPr>
        <w:t xml:space="preserve">-part </w:t>
      </w:r>
      <w:r w:rsidR="00FE5F7D">
        <w:rPr>
          <w:rFonts w:ascii="Arial" w:hAnsi="Arial" w:cs="Arial"/>
        </w:rPr>
        <w:t xml:space="preserve">or multi-part books.  </w:t>
      </w:r>
      <w:r w:rsidR="00363D4B">
        <w:rPr>
          <w:rFonts w:ascii="Arial" w:hAnsi="Arial" w:cs="Arial"/>
        </w:rPr>
        <w:t xml:space="preserve">You can edit </w:t>
      </w:r>
      <w:r w:rsidR="00FE5F7D">
        <w:rPr>
          <w:rFonts w:ascii="Arial" w:hAnsi="Arial" w:cs="Arial"/>
        </w:rPr>
        <w:t>i</w:t>
      </w:r>
      <w:r w:rsidR="00A70640" w:rsidRPr="00505F44">
        <w:rPr>
          <w:rFonts w:ascii="Arial" w:hAnsi="Arial" w:cs="Arial"/>
        </w:rPr>
        <w:t xml:space="preserve">t to create </w:t>
      </w:r>
      <w:r w:rsidR="00EA3AA9" w:rsidRPr="00505F44">
        <w:rPr>
          <w:rFonts w:ascii="Arial" w:hAnsi="Arial" w:cs="Arial"/>
        </w:rPr>
        <w:t>your own</w:t>
      </w:r>
      <w:r w:rsidR="00A70640" w:rsidRPr="00505F4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work</w:t>
      </w:r>
      <w:r w:rsidR="00363D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form</w:t>
      </w:r>
      <w:r w:rsidR="00363D4B" w:rsidRPr="00363D4B">
        <w:rPr>
          <w:rFonts w:ascii="Arial" w:hAnsi="Arial" w:cs="Arial"/>
        </w:rPr>
        <w:t xml:space="preserve"> </w:t>
      </w:r>
      <w:r w:rsidR="00363D4B">
        <w:rPr>
          <w:rFonts w:ascii="Arial" w:hAnsi="Arial" w:cs="Arial"/>
        </w:rPr>
        <w:t xml:space="preserve">for </w:t>
      </w:r>
      <w:r w:rsidR="00363D4B" w:rsidRPr="00505F44">
        <w:rPr>
          <w:rFonts w:ascii="Arial" w:hAnsi="Arial" w:cs="Arial"/>
        </w:rPr>
        <w:t xml:space="preserve">other </w:t>
      </w:r>
      <w:r w:rsidR="00363D4B">
        <w:rPr>
          <w:rFonts w:ascii="Arial" w:hAnsi="Arial" w:cs="Arial"/>
        </w:rPr>
        <w:t xml:space="preserve">categories of </w:t>
      </w:r>
      <w:r w:rsidR="00363D4B" w:rsidRPr="00505F44">
        <w:rPr>
          <w:rFonts w:ascii="Arial" w:hAnsi="Arial" w:cs="Arial"/>
        </w:rPr>
        <w:t>resources (serials, electronic resources, etc.)</w:t>
      </w:r>
      <w:r w:rsidR="00A70640" w:rsidRPr="00505F44">
        <w:rPr>
          <w:rFonts w:ascii="Arial" w:hAnsi="Arial" w:cs="Arial"/>
        </w:rPr>
        <w:t>.</w:t>
      </w:r>
      <w:r w:rsidR="005628D3" w:rsidRPr="005628D3">
        <w:rPr>
          <w:rFonts w:ascii="Arial" w:hAnsi="Arial" w:cs="Arial"/>
        </w:rPr>
        <w:t xml:space="preserve"> </w:t>
      </w:r>
    </w:p>
    <w:p w:rsidR="005628D3" w:rsidRDefault="005628D3" w:rsidP="005628D3">
      <w:pPr>
        <w:rPr>
          <w:rFonts w:ascii="Arial" w:hAnsi="Arial" w:cs="Arial"/>
        </w:rPr>
      </w:pPr>
    </w:p>
    <w:p w:rsidR="00A70640" w:rsidRDefault="005628D3" w:rsidP="005628D3">
      <w:pPr>
        <w:rPr>
          <w:rFonts w:ascii="Arial" w:hAnsi="Arial" w:cs="Arial"/>
        </w:rPr>
      </w:pPr>
      <w:r>
        <w:rPr>
          <w:rFonts w:ascii="Arial" w:hAnsi="Arial" w:cs="Arial"/>
        </w:rPr>
        <w:t xml:space="preserve">An electronic version of this form is posted on the “Descriptive Cataloging Using RDA” web page: </w:t>
      </w:r>
      <w:hyperlink r:id="rId7" w:history="1">
        <w:r w:rsidRPr="009C4080">
          <w:rPr>
            <w:rStyle w:val="Hyperlink"/>
            <w:rFonts w:ascii="Arial" w:hAnsi="Arial" w:cs="Arial"/>
          </w:rPr>
          <w:t>http://staff.loc.gov/sites/lstraining/take-a-class/course-materials/dcat-use-rda/</w:t>
        </w:r>
      </w:hyperlink>
      <w:r>
        <w:rPr>
          <w:rFonts w:ascii="Arial" w:hAnsi="Arial" w:cs="Arial"/>
        </w:rPr>
        <w:t>.</w:t>
      </w:r>
    </w:p>
    <w:p w:rsidR="002B41D2" w:rsidRPr="00505F44" w:rsidRDefault="002B41D2">
      <w:pPr>
        <w:rPr>
          <w:rFonts w:ascii="Arial" w:hAnsi="Arial" w:cs="Arial"/>
        </w:rPr>
      </w:pPr>
    </w:p>
    <w:tbl>
      <w:tblPr>
        <w:tblStyle w:val="TableGrid"/>
        <w:tblW w:w="5000" w:type="pct"/>
        <w:tblLayout w:type="fixed"/>
        <w:tblLook w:val="01E0" w:firstRow="1" w:lastRow="1" w:firstColumn="1" w:lastColumn="1" w:noHBand="0" w:noVBand="0"/>
      </w:tblPr>
      <w:tblGrid>
        <w:gridCol w:w="1368"/>
        <w:gridCol w:w="810"/>
        <w:gridCol w:w="5851"/>
        <w:gridCol w:w="1547"/>
      </w:tblGrid>
      <w:tr w:rsidR="00C36F44" w:rsidRPr="00505F44" w:rsidTr="002807B5">
        <w:trPr>
          <w:cantSplit/>
          <w:tblHeader/>
        </w:trPr>
        <w:tc>
          <w:tcPr>
            <w:tcW w:w="714" w:type="pct"/>
            <w:tcBorders>
              <w:bottom w:val="double" w:sz="4" w:space="0" w:color="auto"/>
            </w:tcBorders>
          </w:tcPr>
          <w:p w:rsidR="00C36F44" w:rsidRPr="00505F44" w:rsidRDefault="00C36F44" w:rsidP="00C36F44">
            <w:pPr>
              <w:tabs>
                <w:tab w:val="right" w:pos="7200"/>
                <w:tab w:val="right" w:pos="9360"/>
              </w:tabs>
              <w:jc w:val="center"/>
              <w:rPr>
                <w:rFonts w:ascii="Arial" w:hAnsi="Arial" w:cs="Arial"/>
                <w:b/>
                <w:bCs/>
              </w:rPr>
            </w:pPr>
            <w:r w:rsidRPr="00505F44">
              <w:rPr>
                <w:rFonts w:ascii="Arial" w:hAnsi="Arial" w:cs="Arial"/>
                <w:b/>
                <w:bCs/>
              </w:rPr>
              <w:t>Field</w:t>
            </w:r>
          </w:p>
        </w:tc>
        <w:tc>
          <w:tcPr>
            <w:tcW w:w="423" w:type="pct"/>
            <w:tcBorders>
              <w:bottom w:val="double" w:sz="4" w:space="0" w:color="auto"/>
            </w:tcBorders>
          </w:tcPr>
          <w:p w:rsidR="00C36F44" w:rsidRPr="00505F44" w:rsidRDefault="00C36F44" w:rsidP="00C36F44">
            <w:pPr>
              <w:tabs>
                <w:tab w:val="right" w:pos="7200"/>
              </w:tabs>
              <w:jc w:val="center"/>
              <w:rPr>
                <w:rFonts w:ascii="Arial" w:hAnsi="Arial" w:cs="Arial"/>
                <w:b/>
                <w:bCs/>
              </w:rPr>
            </w:pPr>
            <w:smartTag w:uri="urn:schemas-microsoft-com:office:smarttags" w:element="State">
              <w:smartTag w:uri="urn:schemas-microsoft-com:office:smarttags" w:element="place">
                <w:r w:rsidRPr="00505F44">
                  <w:rPr>
                    <w:rFonts w:ascii="Arial" w:hAnsi="Arial" w:cs="Arial"/>
                    <w:b/>
                    <w:bCs/>
                  </w:rPr>
                  <w:t>Ind.</w:t>
                </w:r>
              </w:smartTag>
            </w:smartTag>
          </w:p>
        </w:tc>
        <w:tc>
          <w:tcPr>
            <w:tcW w:w="3055" w:type="pct"/>
            <w:tcBorders>
              <w:bottom w:val="double" w:sz="4" w:space="0" w:color="auto"/>
            </w:tcBorders>
          </w:tcPr>
          <w:p w:rsidR="00C36F44" w:rsidRPr="00505F44" w:rsidRDefault="00C36F44" w:rsidP="00C36F44">
            <w:pPr>
              <w:tabs>
                <w:tab w:val="right" w:pos="7200"/>
              </w:tabs>
              <w:jc w:val="center"/>
              <w:rPr>
                <w:rFonts w:ascii="Arial" w:hAnsi="Arial" w:cs="Arial"/>
                <w:b/>
                <w:bCs/>
              </w:rPr>
            </w:pPr>
            <w:r w:rsidRPr="00505F44">
              <w:rPr>
                <w:rFonts w:ascii="Arial" w:hAnsi="Arial" w:cs="Arial"/>
                <w:b/>
                <w:bCs/>
              </w:rPr>
              <w:t>Data</w:t>
            </w:r>
          </w:p>
        </w:tc>
        <w:tc>
          <w:tcPr>
            <w:tcW w:w="808" w:type="pct"/>
            <w:tcBorders>
              <w:bottom w:val="double" w:sz="4" w:space="0" w:color="auto"/>
            </w:tcBorders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  <w:b/>
                <w:bCs/>
              </w:rPr>
            </w:pPr>
            <w:r w:rsidRPr="00505F44">
              <w:rPr>
                <w:rFonts w:ascii="Arial" w:hAnsi="Arial" w:cs="Arial"/>
                <w:b/>
                <w:bCs/>
              </w:rPr>
              <w:t>RDA Inst.</w:t>
            </w:r>
          </w:p>
        </w:tc>
      </w:tr>
      <w:tr w:rsidR="00C36F44" w:rsidRPr="00505F44" w:rsidTr="002807B5">
        <w:trPr>
          <w:cantSplit/>
        </w:trPr>
        <w:tc>
          <w:tcPr>
            <w:tcW w:w="714" w:type="pct"/>
            <w:tcBorders>
              <w:top w:val="double" w:sz="4" w:space="0" w:color="auto"/>
            </w:tcBorders>
          </w:tcPr>
          <w:p w:rsidR="00C36F44" w:rsidRPr="00505F44" w:rsidRDefault="00C36F44" w:rsidP="00D511B5">
            <w:pPr>
              <w:tabs>
                <w:tab w:val="right" w:pos="7200"/>
                <w:tab w:val="right" w:pos="936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Leader/7</w:t>
            </w:r>
          </w:p>
        </w:tc>
        <w:tc>
          <w:tcPr>
            <w:tcW w:w="423" w:type="pct"/>
            <w:tcBorders>
              <w:top w:val="double" w:sz="4" w:space="0" w:color="auto"/>
            </w:tcBorders>
          </w:tcPr>
          <w:p w:rsidR="00C36F44" w:rsidRPr="00505F44" w:rsidRDefault="00C36F44" w:rsidP="00D511B5">
            <w:pPr>
              <w:tabs>
                <w:tab w:val="right" w:pos="7200"/>
              </w:tabs>
              <w:rPr>
                <w:rFonts w:ascii="Arial" w:hAnsi="Arial" w:cs="Arial"/>
              </w:rPr>
            </w:pPr>
          </w:p>
        </w:tc>
        <w:tc>
          <w:tcPr>
            <w:tcW w:w="3055" w:type="pct"/>
            <w:tcBorders>
              <w:top w:val="double" w:sz="4" w:space="0" w:color="auto"/>
            </w:tcBorders>
          </w:tcPr>
          <w:p w:rsidR="00C36F44" w:rsidRPr="00505F44" w:rsidRDefault="00C36F44" w:rsidP="00FC1092">
            <w:pPr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m</w:t>
            </w:r>
          </w:p>
        </w:tc>
        <w:tc>
          <w:tcPr>
            <w:tcW w:w="808" w:type="pct"/>
            <w:tcBorders>
              <w:top w:val="double" w:sz="4" w:space="0" w:color="auto"/>
            </w:tcBorders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Leader/18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i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008/22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008/35-37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020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040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##</w:t>
            </w: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 DLC $b eng $c DLC $e rda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041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$h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bookmarkStart w:id="0" w:name="_GoBack"/>
        <w:bookmarkEnd w:id="0"/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2807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 xml:space="preserve">100 </w:t>
            </w:r>
          </w:p>
        </w:tc>
        <w:tc>
          <w:tcPr>
            <w:tcW w:w="423" w:type="pct"/>
          </w:tcPr>
          <w:p w:rsidR="002807B5" w:rsidRDefault="002807B5" w:rsidP="002807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>#</w:t>
            </w:r>
          </w:p>
          <w:p w:rsidR="00C36F44" w:rsidRPr="00505F44" w:rsidRDefault="002807B5" w:rsidP="002807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1#</w:t>
            </w: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$q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$c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$d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100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3#</w:t>
            </w: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$d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$c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$g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110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$b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111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$n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$d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$c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130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$n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$p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$k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$l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$s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$f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240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10</w:t>
            </w: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$k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$l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$f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lastRenderedPageBreak/>
              <w:t>245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$n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$p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$b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$c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2B41D2" w:rsidRPr="00505F44" w:rsidTr="002807B5">
        <w:trPr>
          <w:cantSplit/>
        </w:trPr>
        <w:tc>
          <w:tcPr>
            <w:tcW w:w="714" w:type="pct"/>
          </w:tcPr>
          <w:p w:rsidR="002B41D2" w:rsidRPr="00505F44" w:rsidRDefault="002B41D2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250</w:t>
            </w:r>
          </w:p>
        </w:tc>
        <w:tc>
          <w:tcPr>
            <w:tcW w:w="423" w:type="pct"/>
          </w:tcPr>
          <w:p w:rsidR="002B41D2" w:rsidRPr="00505F44" w:rsidRDefault="002B41D2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2B41D2" w:rsidRPr="00505F44" w:rsidRDefault="002B41D2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</w:tc>
        <w:tc>
          <w:tcPr>
            <w:tcW w:w="808" w:type="pct"/>
          </w:tcPr>
          <w:p w:rsidR="002B41D2" w:rsidRPr="00505F44" w:rsidRDefault="002B41D2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26</w:t>
            </w:r>
            <w:r w:rsidR="00B215B5">
              <w:rPr>
                <w:rFonts w:ascii="Arial" w:hAnsi="Arial" w:cs="Arial"/>
              </w:rPr>
              <w:t>4</w:t>
            </w:r>
          </w:p>
        </w:tc>
        <w:tc>
          <w:tcPr>
            <w:tcW w:w="423" w:type="pct"/>
          </w:tcPr>
          <w:p w:rsidR="002807B5" w:rsidRDefault="002807B5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#1</w:t>
            </w:r>
          </w:p>
          <w:p w:rsidR="002807B5" w:rsidRDefault="002807B5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#2</w:t>
            </w:r>
          </w:p>
          <w:p w:rsidR="002807B5" w:rsidRDefault="002807B5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#3</w:t>
            </w:r>
          </w:p>
          <w:p w:rsidR="00C36F44" w:rsidRPr="00505F44" w:rsidRDefault="002807B5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#4</w:t>
            </w:r>
            <w:r w:rsidR="001F63A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 xml:space="preserve">$a 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$b</w:t>
            </w:r>
          </w:p>
          <w:p w:rsidR="00C36F44" w:rsidRPr="00505F44" w:rsidRDefault="00C36F44" w:rsidP="001F63A7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$c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300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##</w:t>
            </w: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$c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336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##</w:t>
            </w: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 text $2 rdacontent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337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##</w:t>
            </w: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 unmediated $2 rdamedia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338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##</w:t>
            </w: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 volume $2 rdacarrier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490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$x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$v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$x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$v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500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##</w:t>
            </w: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4F1D2F" w:rsidRPr="00505F44" w:rsidTr="002807B5">
        <w:trPr>
          <w:cantSplit/>
        </w:trPr>
        <w:tc>
          <w:tcPr>
            <w:tcW w:w="714" w:type="pct"/>
          </w:tcPr>
          <w:p w:rsidR="004F1D2F" w:rsidRPr="00505F44" w:rsidRDefault="004F1D2F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423" w:type="pct"/>
          </w:tcPr>
          <w:p w:rsidR="004F1D2F" w:rsidRPr="00505F44" w:rsidRDefault="004F1D2F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4F1D2F" w:rsidRPr="00505F44" w:rsidRDefault="004F1D2F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</w:p>
        </w:tc>
        <w:tc>
          <w:tcPr>
            <w:tcW w:w="808" w:type="pct"/>
          </w:tcPr>
          <w:p w:rsidR="004F1D2F" w:rsidRPr="00505F44" w:rsidRDefault="004F1D2F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502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##</w:t>
            </w: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$b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$c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$d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504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##</w:t>
            </w: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505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520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521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546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##</w:t>
            </w: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$b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588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##</w:t>
            </w: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$a</w:t>
            </w: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7__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4F1D2F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7__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4F1D2F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7__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4F1D2F" w:rsidRPr="00505F44" w:rsidTr="002807B5">
        <w:trPr>
          <w:cantSplit/>
        </w:trPr>
        <w:tc>
          <w:tcPr>
            <w:tcW w:w="714" w:type="pct"/>
          </w:tcPr>
          <w:p w:rsidR="004F1D2F" w:rsidRPr="00505F44" w:rsidRDefault="004F1D2F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423" w:type="pct"/>
          </w:tcPr>
          <w:p w:rsidR="004F1D2F" w:rsidRPr="00505F44" w:rsidRDefault="004F1D2F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4F1D2F" w:rsidRPr="00505F44" w:rsidRDefault="004F1D2F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</w:p>
        </w:tc>
        <w:tc>
          <w:tcPr>
            <w:tcW w:w="808" w:type="pct"/>
          </w:tcPr>
          <w:p w:rsidR="004F1D2F" w:rsidRPr="00505F44" w:rsidRDefault="004F1D2F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C36F44" w:rsidRPr="00505F44" w:rsidTr="002807B5">
        <w:trPr>
          <w:cantSplit/>
        </w:trPr>
        <w:tc>
          <w:tcPr>
            <w:tcW w:w="714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  <w:r w:rsidRPr="00505F44">
              <w:rPr>
                <w:rFonts w:ascii="Arial" w:hAnsi="Arial" w:cs="Arial"/>
              </w:rPr>
              <w:t>775</w:t>
            </w:r>
          </w:p>
        </w:tc>
        <w:tc>
          <w:tcPr>
            <w:tcW w:w="423" w:type="pct"/>
          </w:tcPr>
          <w:p w:rsidR="00C36F44" w:rsidRPr="00505F44" w:rsidRDefault="00C36F44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C36F44" w:rsidRPr="00505F44" w:rsidRDefault="00C36F44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</w:p>
        </w:tc>
        <w:tc>
          <w:tcPr>
            <w:tcW w:w="808" w:type="pct"/>
          </w:tcPr>
          <w:p w:rsidR="00C36F44" w:rsidRPr="00505F44" w:rsidRDefault="00C36F44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4F1D2F" w:rsidRPr="00505F44" w:rsidTr="002807B5">
        <w:trPr>
          <w:cantSplit/>
        </w:trPr>
        <w:tc>
          <w:tcPr>
            <w:tcW w:w="714" w:type="pct"/>
          </w:tcPr>
          <w:p w:rsidR="004F1D2F" w:rsidRPr="00505F44" w:rsidRDefault="004F1D2F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423" w:type="pct"/>
          </w:tcPr>
          <w:p w:rsidR="004F1D2F" w:rsidRPr="00505F44" w:rsidRDefault="004F1D2F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4F1D2F" w:rsidRPr="00505F44" w:rsidRDefault="004F1D2F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</w:p>
        </w:tc>
        <w:tc>
          <w:tcPr>
            <w:tcW w:w="808" w:type="pct"/>
          </w:tcPr>
          <w:p w:rsidR="004F1D2F" w:rsidRPr="00505F44" w:rsidRDefault="004F1D2F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  <w:tr w:rsidR="004F1D2F" w:rsidRPr="00505F44" w:rsidTr="002807B5">
        <w:trPr>
          <w:cantSplit/>
        </w:trPr>
        <w:tc>
          <w:tcPr>
            <w:tcW w:w="714" w:type="pct"/>
          </w:tcPr>
          <w:p w:rsidR="004F1D2F" w:rsidRPr="00505F44" w:rsidRDefault="004F1D2F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423" w:type="pct"/>
          </w:tcPr>
          <w:p w:rsidR="004F1D2F" w:rsidRPr="00505F44" w:rsidRDefault="004F1D2F" w:rsidP="00D511B5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pct"/>
          </w:tcPr>
          <w:p w:rsidR="004F1D2F" w:rsidRPr="00505F44" w:rsidRDefault="004F1D2F" w:rsidP="00FC1092">
            <w:pPr>
              <w:tabs>
                <w:tab w:val="right" w:pos="7200"/>
              </w:tabs>
              <w:rPr>
                <w:rFonts w:ascii="Arial" w:hAnsi="Arial" w:cs="Arial"/>
              </w:rPr>
            </w:pPr>
          </w:p>
        </w:tc>
        <w:tc>
          <w:tcPr>
            <w:tcW w:w="808" w:type="pct"/>
          </w:tcPr>
          <w:p w:rsidR="004F1D2F" w:rsidRPr="00505F44" w:rsidRDefault="004F1D2F" w:rsidP="00FC1092">
            <w:pPr>
              <w:tabs>
                <w:tab w:val="right" w:pos="7200"/>
              </w:tabs>
              <w:jc w:val="center"/>
              <w:rPr>
                <w:rFonts w:ascii="Arial" w:hAnsi="Arial" w:cs="Arial"/>
              </w:rPr>
            </w:pPr>
          </w:p>
        </w:tc>
      </w:tr>
    </w:tbl>
    <w:p w:rsidR="00C00278" w:rsidRPr="00505F44" w:rsidRDefault="00C00278">
      <w:pPr>
        <w:rPr>
          <w:rFonts w:ascii="Arial" w:hAnsi="Arial" w:cs="Arial"/>
        </w:rPr>
      </w:pPr>
    </w:p>
    <w:sectPr w:rsidR="00C00278" w:rsidRPr="00505F44" w:rsidSect="00505F44">
      <w:footerReference w:type="default" r:id="rId8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7BD" w:rsidRDefault="009167BD">
      <w:r>
        <w:separator/>
      </w:r>
    </w:p>
  </w:endnote>
  <w:endnote w:type="continuationSeparator" w:id="0">
    <w:p w:rsidR="009167BD" w:rsidRDefault="00916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19C8" w:rsidRPr="00C36F44" w:rsidRDefault="00AB19C8" w:rsidP="005628D3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bCs/>
        <w:sz w:val="20"/>
      </w:rPr>
    </w:pPr>
    <w:r w:rsidRPr="00C36F44">
      <w:rPr>
        <w:bCs/>
        <w:sz w:val="20"/>
      </w:rPr>
      <w:t xml:space="preserve">RDA practice </w:t>
    </w:r>
    <w:r>
      <w:rPr>
        <w:bCs/>
        <w:sz w:val="20"/>
      </w:rPr>
      <w:t>work</w:t>
    </w:r>
    <w:r w:rsidR="0084028D">
      <w:rPr>
        <w:bCs/>
        <w:sz w:val="20"/>
      </w:rPr>
      <w:t xml:space="preserve"> </w:t>
    </w:r>
    <w:r>
      <w:rPr>
        <w:bCs/>
        <w:sz w:val="20"/>
      </w:rPr>
      <w:t xml:space="preserve">form -- </w:t>
    </w:r>
    <w:r w:rsidRPr="00C36F44">
      <w:rPr>
        <w:bCs/>
        <w:sz w:val="20"/>
      </w:rPr>
      <w:t>book</w:t>
    </w:r>
    <w:r>
      <w:rPr>
        <w:bCs/>
        <w:sz w:val="20"/>
      </w:rPr>
      <w:tab/>
    </w:r>
    <w:r w:rsidRPr="003908D4">
      <w:rPr>
        <w:rStyle w:val="PageNumber"/>
        <w:sz w:val="20"/>
        <w:szCs w:val="20"/>
      </w:rPr>
      <w:fldChar w:fldCharType="begin"/>
    </w:r>
    <w:r w:rsidRPr="003908D4">
      <w:rPr>
        <w:rStyle w:val="PageNumber"/>
        <w:sz w:val="20"/>
        <w:szCs w:val="20"/>
      </w:rPr>
      <w:instrText xml:space="preserve"> PAGE </w:instrText>
    </w:r>
    <w:r w:rsidRPr="003908D4">
      <w:rPr>
        <w:rStyle w:val="PageNumber"/>
        <w:sz w:val="20"/>
        <w:szCs w:val="20"/>
      </w:rPr>
      <w:fldChar w:fldCharType="separate"/>
    </w:r>
    <w:r w:rsidR="00840258">
      <w:rPr>
        <w:rStyle w:val="PageNumber"/>
        <w:noProof/>
        <w:sz w:val="20"/>
        <w:szCs w:val="20"/>
      </w:rPr>
      <w:t>2</w:t>
    </w:r>
    <w:r w:rsidRPr="003908D4">
      <w:rPr>
        <w:rStyle w:val="PageNumber"/>
        <w:sz w:val="20"/>
        <w:szCs w:val="20"/>
      </w:rPr>
      <w:fldChar w:fldCharType="end"/>
    </w:r>
    <w:r w:rsidRPr="00C36F44">
      <w:rPr>
        <w:bCs/>
        <w:sz w:val="20"/>
      </w:rPr>
      <w:tab/>
    </w:r>
    <w:r w:rsidR="005628D3">
      <w:rPr>
        <w:bCs/>
        <w:sz w:val="20"/>
      </w:rPr>
      <w:t>February 2015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7BD" w:rsidRDefault="009167BD">
      <w:r>
        <w:separator/>
      </w:r>
    </w:p>
  </w:footnote>
  <w:footnote w:type="continuationSeparator" w:id="0">
    <w:p w:rsidR="009167BD" w:rsidRDefault="009167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7F8"/>
    <w:rsid w:val="000A3364"/>
    <w:rsid w:val="000B3822"/>
    <w:rsid w:val="00113DDC"/>
    <w:rsid w:val="001D6916"/>
    <w:rsid w:val="001E6E9B"/>
    <w:rsid w:val="001F16BA"/>
    <w:rsid w:val="001F63A7"/>
    <w:rsid w:val="00223330"/>
    <w:rsid w:val="002807B5"/>
    <w:rsid w:val="002A4A82"/>
    <w:rsid w:val="002B41D2"/>
    <w:rsid w:val="002D63FC"/>
    <w:rsid w:val="00326CEC"/>
    <w:rsid w:val="003360FA"/>
    <w:rsid w:val="00363D4B"/>
    <w:rsid w:val="003908D4"/>
    <w:rsid w:val="003C6CD2"/>
    <w:rsid w:val="004F1D2F"/>
    <w:rsid w:val="00505F44"/>
    <w:rsid w:val="005273FD"/>
    <w:rsid w:val="005628D3"/>
    <w:rsid w:val="00601E73"/>
    <w:rsid w:val="006235BC"/>
    <w:rsid w:val="00662E8A"/>
    <w:rsid w:val="0072008C"/>
    <w:rsid w:val="007C3169"/>
    <w:rsid w:val="007F21C7"/>
    <w:rsid w:val="00803CBB"/>
    <w:rsid w:val="00840258"/>
    <w:rsid w:val="0084028D"/>
    <w:rsid w:val="008676C3"/>
    <w:rsid w:val="009167BD"/>
    <w:rsid w:val="009C2D0D"/>
    <w:rsid w:val="00A40C42"/>
    <w:rsid w:val="00A70640"/>
    <w:rsid w:val="00AB19C8"/>
    <w:rsid w:val="00B215B5"/>
    <w:rsid w:val="00B42B7A"/>
    <w:rsid w:val="00B868E9"/>
    <w:rsid w:val="00C00278"/>
    <w:rsid w:val="00C36F44"/>
    <w:rsid w:val="00D511B5"/>
    <w:rsid w:val="00E1204D"/>
    <w:rsid w:val="00EA3AA9"/>
    <w:rsid w:val="00EB47F8"/>
    <w:rsid w:val="00FC1092"/>
    <w:rsid w:val="00FE5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A2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7341E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7341E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908D4"/>
  </w:style>
  <w:style w:type="paragraph" w:styleId="BalloonText">
    <w:name w:val="Balloon Text"/>
    <w:basedOn w:val="Normal"/>
    <w:semiHidden/>
    <w:rsid w:val="00AB19C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628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A2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7341E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7341E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908D4"/>
  </w:style>
  <w:style w:type="paragraph" w:styleId="BalloonText">
    <w:name w:val="Balloon Text"/>
    <w:basedOn w:val="Normal"/>
    <w:semiHidden/>
    <w:rsid w:val="00AB19C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628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staff.loc.gov/sites/lstraining/take-a-class/course-materials/dcat-use-rda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RDA practice record workform:  bibliographic record (core and core if elements):</vt:lpstr>
    </vt:vector>
  </TitlesOfParts>
  <Company>Library of Congress</Company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RDA practice record workform:  bibliographic record (core and core if elements):</dc:title>
  <dc:creator>kuhagen</dc:creator>
  <cp:lastModifiedBy>Tim Carlton</cp:lastModifiedBy>
  <cp:revision>2</cp:revision>
  <cp:lastPrinted>2012-05-16T14:10:00Z</cp:lastPrinted>
  <dcterms:created xsi:type="dcterms:W3CDTF">2015-01-09T20:16:00Z</dcterms:created>
  <dcterms:modified xsi:type="dcterms:W3CDTF">2015-01-09T20:16:00Z</dcterms:modified>
</cp:coreProperties>
</file>